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107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107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107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107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</w:pPr>
      <w:r>
        <w:rPr>
          <w:rFonts w:hint="eastAsia"/>
        </w:rPr>
        <w:t>登记编码：C10895210000</w:t>
      </w:r>
      <w:r>
        <w:rPr>
          <w:rFonts w:hint="eastAsia"/>
          <w:lang w:val="en-US" w:eastAsia="zh-CN"/>
        </w:rPr>
        <w:t>76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%</w:t>
      </w:r>
    </w:p>
    <w:p>
      <w:pPr/>
      <w:bookmarkStart w:id="0" w:name="_GoBack"/>
      <w:bookmarkEnd w:id="0"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91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2648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D233967"/>
    <w:rsid w:val="0F150310"/>
    <w:rsid w:val="12940718"/>
    <w:rsid w:val="1C9F169D"/>
    <w:rsid w:val="21092216"/>
    <w:rsid w:val="2DF36DC5"/>
    <w:rsid w:val="3CBD102D"/>
    <w:rsid w:val="43F70A0E"/>
    <w:rsid w:val="4C57274D"/>
    <w:rsid w:val="4C650CFC"/>
    <w:rsid w:val="4E312EE1"/>
    <w:rsid w:val="4EB70FB2"/>
    <w:rsid w:val="53563D6A"/>
    <w:rsid w:val="55C85109"/>
    <w:rsid w:val="582B196C"/>
    <w:rsid w:val="66C71619"/>
    <w:rsid w:val="6828695C"/>
    <w:rsid w:val="709B0CD3"/>
    <w:rsid w:val="72215D66"/>
    <w:rsid w:val="73C90433"/>
    <w:rsid w:val="781C4359"/>
    <w:rsid w:val="7C70186A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谢雯</cp:lastModifiedBy>
  <dcterms:modified xsi:type="dcterms:W3CDTF">2021-08-04T07:22:24Z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